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7D7A" w:rsidRDefault="00F1613A">
      <w:r>
        <w:t>Essay 1: Self-Check List</w:t>
      </w:r>
    </w:p>
    <w:p w:rsidR="00F1613A" w:rsidRDefault="00F1613A">
      <w:r>
        <w:t>This list is meant to help you ensure that your essay includes many of the things I am expecting to see when I grade your papers. Please note that this is not a complete list, as there are some nuances of good writing that cannot be captured on a checklist (such as understanding of the readings and prompts, sophistication of argument, etc.). You will be required to turn in this completed checklist and your PEE charts together with your final essay next Friday, October 7. If you can’t check something off, you have some more work to do!</w:t>
      </w:r>
    </w:p>
    <w:p w:rsidR="00F1613A" w:rsidRDefault="00F1613A">
      <w:pPr>
        <w:rPr>
          <w:b/>
        </w:rPr>
      </w:pPr>
      <w:r>
        <w:rPr>
          <w:b/>
        </w:rPr>
        <w:t>Basic Requirements</w:t>
      </w:r>
    </w:p>
    <w:p w:rsidR="00F1613A" w:rsidRDefault="00F1613A">
      <w:r>
        <w:t>___The essay adheres to MLA format, including a Works Cited page, headers, appropriate spacing and fonts.</w:t>
      </w:r>
    </w:p>
    <w:p w:rsidR="00F1613A" w:rsidRDefault="00F1613A">
      <w:r>
        <w:t xml:space="preserve">___The essay is a minimum of 4 </w:t>
      </w:r>
      <w:r w:rsidRPr="00F1613A">
        <w:rPr>
          <w:u w:val="single"/>
        </w:rPr>
        <w:t>complete</w:t>
      </w:r>
      <w:r>
        <w:t xml:space="preserve"> pages (not including the Works Cited page).</w:t>
      </w:r>
    </w:p>
    <w:p w:rsidR="00F1613A" w:rsidRDefault="00F1613A">
      <w:r>
        <w:t>___</w:t>
      </w:r>
      <w:r w:rsidR="00710BC0">
        <w:t>The</w:t>
      </w:r>
      <w:r>
        <w:t xml:space="preserve"> essay makes use of </w:t>
      </w:r>
      <w:r w:rsidRPr="00F1613A">
        <w:rPr>
          <w:u w:val="single"/>
        </w:rPr>
        <w:t>at least</w:t>
      </w:r>
      <w:r>
        <w:t xml:space="preserve"> 4 sources that we read or watched together as a class.</w:t>
      </w:r>
    </w:p>
    <w:p w:rsidR="00F1613A" w:rsidRDefault="00F1613A">
      <w:r>
        <w:t>___</w:t>
      </w:r>
      <w:r w:rsidR="00710BC0">
        <w:t>The</w:t>
      </w:r>
      <w:r>
        <w:t xml:space="preserve"> essay includes </w:t>
      </w:r>
      <w:r w:rsidRPr="00F1613A">
        <w:rPr>
          <w:u w:val="single"/>
        </w:rPr>
        <w:t>at least</w:t>
      </w:r>
      <w:r>
        <w:t xml:space="preserve"> 6 pieces of evidence, at least 3 of which are direct quotes.</w:t>
      </w:r>
    </w:p>
    <w:p w:rsidR="00F1613A" w:rsidRDefault="00F1613A">
      <w:r>
        <w:t>___</w:t>
      </w:r>
      <w:r w:rsidR="00710BC0">
        <w:t>The</w:t>
      </w:r>
      <w:r>
        <w:t xml:space="preserve"> essay properly cites all sources for quotes, paraphrases and any additional information with in-text parenthetical citations.</w:t>
      </w:r>
    </w:p>
    <w:p w:rsidR="00710BC0" w:rsidRDefault="00710BC0">
      <w:r>
        <w:t>___The essay has a unique and interesting title that relates to the overall aim of the paper.</w:t>
      </w:r>
    </w:p>
    <w:p w:rsidR="00F1613A" w:rsidRDefault="00F1613A">
      <w:r>
        <w:rPr>
          <w:b/>
        </w:rPr>
        <w:t>Grammar</w:t>
      </w:r>
      <w:r w:rsidR="00710BC0">
        <w:rPr>
          <w:b/>
        </w:rPr>
        <w:t xml:space="preserve"> and Style</w:t>
      </w:r>
      <w:r>
        <w:rPr>
          <w:b/>
        </w:rPr>
        <w:t xml:space="preserve"> Requirements</w:t>
      </w:r>
    </w:p>
    <w:p w:rsidR="00F1613A" w:rsidRDefault="00F1613A">
      <w:r>
        <w:t>___</w:t>
      </w:r>
      <w:r w:rsidR="00710BC0">
        <w:t>The</w:t>
      </w:r>
      <w:r>
        <w:t xml:space="preserve"> essay is free of confusing sentences.</w:t>
      </w:r>
    </w:p>
    <w:p w:rsidR="00F1613A" w:rsidRDefault="00F1613A">
      <w:r>
        <w:t>___</w:t>
      </w:r>
      <w:r w:rsidR="00710BC0">
        <w:t>The</w:t>
      </w:r>
      <w:r>
        <w:t xml:space="preserve"> essay has been spell checked.</w:t>
      </w:r>
    </w:p>
    <w:p w:rsidR="00F1613A" w:rsidRDefault="00F1613A">
      <w:r>
        <w:t>___</w:t>
      </w:r>
      <w:r w:rsidR="00710BC0">
        <w:t>The</w:t>
      </w:r>
      <w:r w:rsidR="00710BC0">
        <w:t xml:space="preserve"> essay contains an introduction and concluding paragraph.</w:t>
      </w:r>
    </w:p>
    <w:p w:rsidR="00710BC0" w:rsidRDefault="00710BC0">
      <w:r>
        <w:t>___</w:t>
      </w:r>
      <w:r>
        <w:t>The</w:t>
      </w:r>
      <w:r>
        <w:t xml:space="preserve"> essay does not announce.</w:t>
      </w:r>
    </w:p>
    <w:p w:rsidR="00710BC0" w:rsidRDefault="00710BC0">
      <w:r>
        <w:t>___</w:t>
      </w:r>
      <w:r>
        <w:t>The</w:t>
      </w:r>
      <w:r>
        <w:t xml:space="preserve"> essay does not make use of contractions.</w:t>
      </w:r>
    </w:p>
    <w:p w:rsidR="00710BC0" w:rsidRDefault="00710BC0">
      <w:r>
        <w:t>___</w:t>
      </w:r>
      <w:r>
        <w:t>The</w:t>
      </w:r>
      <w:r>
        <w:t xml:space="preserve"> essay does not make use of first person (“I”) or second person (“you”).</w:t>
      </w:r>
    </w:p>
    <w:p w:rsidR="00710BC0" w:rsidRDefault="00710BC0">
      <w:r>
        <w:t>___</w:t>
      </w:r>
      <w:r>
        <w:t>The</w:t>
      </w:r>
      <w:r>
        <w:t xml:space="preserve"> essay has been proof read and is free of errors.</w:t>
      </w:r>
    </w:p>
    <w:p w:rsidR="00710BC0" w:rsidRDefault="00710BC0">
      <w:r>
        <w:t>___T</w:t>
      </w:r>
      <w:r>
        <w:t>he</w:t>
      </w:r>
      <w:r>
        <w:t xml:space="preserve"> essay is free of fragment sentences.</w:t>
      </w:r>
    </w:p>
    <w:p w:rsidR="00710BC0" w:rsidRDefault="00710BC0">
      <w:pPr>
        <w:rPr>
          <w:b/>
        </w:rPr>
      </w:pPr>
      <w:r>
        <w:rPr>
          <w:b/>
        </w:rPr>
        <w:t>Paragraphs and Evidence</w:t>
      </w:r>
    </w:p>
    <w:p w:rsidR="007F206B" w:rsidRPr="007F206B" w:rsidRDefault="007F206B">
      <w:r>
        <w:t>___The introduction follows the pyramid method: (1) begins with a hook; (2) has an appropriate lead-in to the thesis; (3) the last sentence is a thesis that includes a forecasting statement.</w:t>
      </w:r>
    </w:p>
    <w:p w:rsidR="00710BC0" w:rsidRDefault="00710BC0">
      <w:r>
        <w:t>___Body paragraphs contain topic and concluding sentences.</w:t>
      </w:r>
    </w:p>
    <w:p w:rsidR="00710BC0" w:rsidRDefault="00710BC0">
      <w:r>
        <w:t>___Body paragraphs come in the order set up in the thesis.</w:t>
      </w:r>
    </w:p>
    <w:p w:rsidR="00710BC0" w:rsidRDefault="00710BC0">
      <w:r>
        <w:t>___Each body paragraph contains at least 2 pieces of evidence.</w:t>
      </w:r>
    </w:p>
    <w:p w:rsidR="00710BC0" w:rsidRDefault="00710BC0">
      <w:r>
        <w:t>___Quotes are properly introduced and explained using the quote sandwich method.</w:t>
      </w:r>
    </w:p>
    <w:p w:rsidR="00710BC0" w:rsidRDefault="00710BC0">
      <w:r>
        <w:t>___Quotes are not a sentence of their own.</w:t>
      </w:r>
    </w:p>
    <w:p w:rsidR="00710BC0" w:rsidRDefault="00710BC0">
      <w:r>
        <w:t>___The first word of all quotes is capitalized, except when using “that” or “as” to introduce them.</w:t>
      </w:r>
    </w:p>
    <w:p w:rsidR="00710BC0" w:rsidRDefault="00710BC0">
      <w:r>
        <w:t>___</w:t>
      </w:r>
      <w:r w:rsidR="007F206B">
        <w:t>Quotes chosen are appropriate to the argument being made.</w:t>
      </w:r>
    </w:p>
    <w:p w:rsidR="007F206B" w:rsidRPr="00F1613A" w:rsidRDefault="007F206B">
      <w:r>
        <w:t>___Topic sentences clearly support and relate to</w:t>
      </w:r>
      <w:bookmarkStart w:id="0" w:name="_GoBack"/>
      <w:bookmarkEnd w:id="0"/>
      <w:r>
        <w:t xml:space="preserve"> the essay’s overall thesis.</w:t>
      </w:r>
    </w:p>
    <w:sectPr w:rsidR="007F206B" w:rsidRPr="00F1613A" w:rsidSect="00F1613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13A"/>
    <w:rsid w:val="00710BC0"/>
    <w:rsid w:val="007F206B"/>
    <w:rsid w:val="00AD7D7A"/>
    <w:rsid w:val="00F161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68E910-4D7A-436D-9F95-EE51D2510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354</Words>
  <Characters>2024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RCCD</Company>
  <LinksUpToDate>false</LinksUpToDate>
  <CharactersWithSpaces>2374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Flack, Yvonne</dc:creator>
  <cp:keywords/>
  <dc:description/>
  <cp:lastModifiedBy>Flack, Yvonne</cp:lastModifiedBy>
  <cp:revision>1</cp:revision>
  <dcterms:created xsi:type="dcterms:W3CDTF">2016-09-30T16:15:00Z</dcterms:created>
  <dcterms:modified xsi:type="dcterms:W3CDTF">2016-09-30T16:39:00Z</dcterms:modified>
</cp:coreProperties>
</file>