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7F" w:rsidRDefault="0047088D" w:rsidP="00470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Environment</w:t>
      </w:r>
      <w:r w:rsidR="00195066">
        <w:rPr>
          <w:sz w:val="40"/>
          <w:szCs w:val="40"/>
        </w:rPr>
        <w:t xml:space="preserve"> (Anna </w:t>
      </w:r>
      <w:proofErr w:type="spellStart"/>
      <w:r w:rsidR="00195066">
        <w:rPr>
          <w:sz w:val="40"/>
          <w:szCs w:val="40"/>
        </w:rPr>
        <w:t>Lappe</w:t>
      </w:r>
      <w:proofErr w:type="spellEnd"/>
      <w:r w:rsidR="00195066">
        <w:rPr>
          <w:sz w:val="40"/>
          <w:szCs w:val="40"/>
        </w:rPr>
        <w:t xml:space="preserve"> “The Climate Crisis”)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Global Warming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Pollution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Emissions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Deforestation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Bees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Monocultures</w:t>
      </w:r>
    </w:p>
    <w:p w:rsidR="0047088D" w:rsidRDefault="0047088D" w:rsidP="00470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Workers</w:t>
      </w:r>
      <w:r w:rsidR="00195066">
        <w:rPr>
          <w:sz w:val="40"/>
          <w:szCs w:val="40"/>
        </w:rPr>
        <w:t xml:space="preserve"> (“Most Dangerous Job”; “Cogs in the Great Machine”; “Behind the Counter”; “Life on $7.25/hour”; FFN “Introduction”; Food Inc.)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Injuries (fast food and slaughterhouse)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Low-pay (fast food or meatpacking)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Deportation (immigrant workers)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Sexual assault (meatpacking)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Anti-union sentiment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Low-skill (fast food)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Death rate (meatpacking and fast food)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Diseases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Discrimination (gender and racial)</w:t>
      </w:r>
    </w:p>
    <w:p w:rsidR="00195066" w:rsidRDefault="00195066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Lack of benefits</w:t>
      </w:r>
    </w:p>
    <w:p w:rsidR="00195066" w:rsidRDefault="00195066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Lack of full time employment</w:t>
      </w:r>
    </w:p>
    <w:p w:rsid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 call workers in fast food or only work when needed</w:t>
      </w:r>
    </w:p>
    <w:p w:rsidR="00195066" w:rsidRP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Pay issues</w:t>
      </w:r>
    </w:p>
    <w:p w:rsidR="0047088D" w:rsidRDefault="0047088D" w:rsidP="00470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Animal abuse</w:t>
      </w:r>
      <w:r w:rsidR="00195066">
        <w:rPr>
          <w:sz w:val="40"/>
          <w:szCs w:val="40"/>
        </w:rPr>
        <w:t xml:space="preserve"> (Michael </w:t>
      </w:r>
      <w:proofErr w:type="spellStart"/>
      <w:r w:rsidR="00195066">
        <w:rPr>
          <w:sz w:val="40"/>
          <w:szCs w:val="40"/>
        </w:rPr>
        <w:t>Pollan</w:t>
      </w:r>
      <w:proofErr w:type="spellEnd"/>
      <w:r w:rsidR="00195066">
        <w:rPr>
          <w:sz w:val="40"/>
          <w:szCs w:val="40"/>
        </w:rPr>
        <w:t xml:space="preserve"> </w:t>
      </w:r>
      <w:proofErr w:type="gramStart"/>
      <w:r w:rsidR="00195066">
        <w:rPr>
          <w:i/>
          <w:sz w:val="40"/>
          <w:szCs w:val="40"/>
        </w:rPr>
        <w:t>The</w:t>
      </w:r>
      <w:proofErr w:type="gramEnd"/>
      <w:r w:rsidR="00195066">
        <w:rPr>
          <w:i/>
          <w:sz w:val="40"/>
          <w:szCs w:val="40"/>
        </w:rPr>
        <w:t xml:space="preserve"> Omnivore’s Dilemma</w:t>
      </w:r>
      <w:r w:rsidR="00195066">
        <w:rPr>
          <w:sz w:val="40"/>
          <w:szCs w:val="40"/>
        </w:rPr>
        <w:t xml:space="preserve"> “The Ethics”; </w:t>
      </w:r>
      <w:r w:rsidR="00926705">
        <w:rPr>
          <w:i/>
          <w:sz w:val="40"/>
          <w:szCs w:val="40"/>
        </w:rPr>
        <w:t>Eating Animals</w:t>
      </w:r>
      <w:r w:rsidR="00926705">
        <w:rPr>
          <w:sz w:val="40"/>
          <w:szCs w:val="40"/>
        </w:rPr>
        <w:t xml:space="preserve"> by Foer; </w:t>
      </w:r>
      <w:r w:rsidR="00926705">
        <w:rPr>
          <w:i/>
          <w:sz w:val="40"/>
          <w:szCs w:val="40"/>
        </w:rPr>
        <w:t>Food Inc.</w:t>
      </w:r>
      <w:r w:rsidR="00926705">
        <w:rPr>
          <w:sz w:val="40"/>
          <w:szCs w:val="40"/>
        </w:rPr>
        <w:t>)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Animal husbandry</w:t>
      </w:r>
    </w:p>
    <w:p w:rsidR="0047088D" w:rsidRDefault="0047088D" w:rsidP="0047088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Inhumane treatment (before and after slaughter)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Living conditions (confined spaces; standing in own waste)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Dietary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CAFOs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Slaughter (some butchered alive)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Genetically modified poultry</w:t>
      </w:r>
    </w:p>
    <w:p w:rsidR="0047088D" w:rsidRDefault="0047088D" w:rsidP="0047088D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De-beak the egg laying hens</w:t>
      </w:r>
    </w:p>
    <w:p w:rsidR="0047088D" w:rsidRDefault="00195066" w:rsidP="004708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Health/safety (C</w:t>
      </w:r>
      <w:r w:rsidR="0047088D">
        <w:rPr>
          <w:sz w:val="40"/>
          <w:szCs w:val="40"/>
        </w:rPr>
        <w:t>onsumers)</w:t>
      </w:r>
      <w:r w:rsidR="00926705">
        <w:rPr>
          <w:sz w:val="40"/>
          <w:szCs w:val="40"/>
        </w:rPr>
        <w:t xml:space="preserve"> (</w:t>
      </w:r>
      <w:r w:rsidR="00926705">
        <w:rPr>
          <w:i/>
          <w:sz w:val="40"/>
          <w:szCs w:val="40"/>
        </w:rPr>
        <w:t>Food Inc.</w:t>
      </w:r>
      <w:r w:rsidR="00926705">
        <w:rPr>
          <w:sz w:val="40"/>
          <w:szCs w:val="40"/>
        </w:rPr>
        <w:t xml:space="preserve">; </w:t>
      </w:r>
      <w:r w:rsidR="00926705">
        <w:rPr>
          <w:i/>
          <w:sz w:val="40"/>
          <w:szCs w:val="40"/>
        </w:rPr>
        <w:t>Fast Food Nation</w:t>
      </w:r>
      <w:r w:rsidR="00926705">
        <w:rPr>
          <w:sz w:val="40"/>
          <w:szCs w:val="40"/>
        </w:rPr>
        <w:t xml:space="preserve"> “Introduction”)</w:t>
      </w:r>
      <w:bookmarkStart w:id="0" w:name="_GoBack"/>
      <w:bookmarkEnd w:id="0"/>
    </w:p>
    <w:p w:rsid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Food contamination (E. coli and Salmonella) </w:t>
      </w:r>
    </w:p>
    <w:p w:rsid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Obesity/diabetes (skewed system to bad calories)</w:t>
      </w:r>
    </w:p>
    <w:p w:rsidR="00195066" w:rsidRDefault="00195066" w:rsidP="00195066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Disproportionately effects poor people</w:t>
      </w:r>
    </w:p>
    <w:p w:rsid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Marketing</w:t>
      </w:r>
    </w:p>
    <w:p w:rsidR="00195066" w:rsidRPr="00195066" w:rsidRDefault="00195066" w:rsidP="00195066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Food waste</w:t>
      </w:r>
    </w:p>
    <w:sectPr w:rsidR="00195066" w:rsidRPr="0019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D2AEA"/>
    <w:multiLevelType w:val="hybridMultilevel"/>
    <w:tmpl w:val="C31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D"/>
    <w:rsid w:val="00195066"/>
    <w:rsid w:val="0047088D"/>
    <w:rsid w:val="00926705"/>
    <w:rsid w:val="00A8239E"/>
    <w:rsid w:val="00B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2200-E7D0-422D-A548-BAC3D78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2016-11-14T21:03:00Z</dcterms:created>
  <dcterms:modified xsi:type="dcterms:W3CDTF">2016-11-14T23:19:00Z</dcterms:modified>
</cp:coreProperties>
</file>