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C4" w:rsidRPr="00156D26" w:rsidRDefault="006A19C4">
      <w:pPr>
        <w:rPr>
          <w:rFonts w:ascii="Times New Roman" w:hAnsi="Times New Roman" w:cs="Times New Roman"/>
          <w:b/>
          <w:color w:val="464E54"/>
          <w:sz w:val="24"/>
          <w:szCs w:val="24"/>
          <w:shd w:val="clear" w:color="auto" w:fill="FFFFFF"/>
        </w:rPr>
      </w:pPr>
      <w:r w:rsidRPr="00156D26">
        <w:rPr>
          <w:rFonts w:ascii="Times New Roman" w:hAnsi="Times New Roman" w:cs="Times New Roman"/>
          <w:b/>
          <w:color w:val="464E54"/>
          <w:sz w:val="24"/>
          <w:szCs w:val="24"/>
          <w:shd w:val="clear" w:color="auto" w:fill="FFFFFF"/>
        </w:rPr>
        <w:t xml:space="preserve">English 80: </w:t>
      </w:r>
      <w:r w:rsidRPr="00156D26">
        <w:rPr>
          <w:rFonts w:ascii="Times New Roman" w:hAnsi="Times New Roman" w:cs="Times New Roman"/>
          <w:b/>
          <w:i/>
          <w:color w:val="464E54"/>
          <w:sz w:val="24"/>
          <w:szCs w:val="24"/>
          <w:shd w:val="clear" w:color="auto" w:fill="FFFFFF"/>
        </w:rPr>
        <w:t>Wall-E</w:t>
      </w:r>
      <w:r w:rsidRPr="00156D26">
        <w:rPr>
          <w:rFonts w:ascii="Times New Roman" w:hAnsi="Times New Roman" w:cs="Times New Roman"/>
          <w:b/>
          <w:color w:val="464E54"/>
          <w:sz w:val="24"/>
          <w:szCs w:val="24"/>
          <w:shd w:val="clear" w:color="auto" w:fill="FFFFFF"/>
        </w:rPr>
        <w:t xml:space="preserve"> In-class Response Questions</w:t>
      </w:r>
    </w:p>
    <w:p w:rsidR="006A19C4" w:rsidRPr="00156D26" w:rsidRDefault="006A19C4">
      <w:pPr>
        <w:rPr>
          <w:rFonts w:ascii="Times New Roman" w:hAnsi="Times New Roman" w:cs="Times New Roman"/>
          <w:b/>
          <w:color w:val="464E54"/>
          <w:sz w:val="24"/>
          <w:szCs w:val="24"/>
          <w:shd w:val="clear" w:color="auto" w:fill="FFFFFF"/>
        </w:rPr>
      </w:pPr>
      <w:r w:rsidRPr="00156D26">
        <w:rPr>
          <w:rFonts w:ascii="Times New Roman" w:hAnsi="Times New Roman" w:cs="Times New Roman"/>
          <w:b/>
          <w:color w:val="464E54"/>
          <w:sz w:val="24"/>
          <w:szCs w:val="24"/>
          <w:shd w:val="clear" w:color="auto" w:fill="FFFFFF"/>
        </w:rPr>
        <w:t>For each question below, refer directly to the film when possible.</w:t>
      </w:r>
      <w:r w:rsidR="00E9655A" w:rsidRPr="00156D26">
        <w:rPr>
          <w:rFonts w:ascii="Times New Roman" w:hAnsi="Times New Roman" w:cs="Times New Roman"/>
          <w:b/>
          <w:color w:val="464E54"/>
          <w:sz w:val="24"/>
          <w:szCs w:val="24"/>
          <w:shd w:val="clear" w:color="auto" w:fill="FFFFFF"/>
        </w:rPr>
        <w:t xml:space="preserve"> When using examples from the film, be sure to write descriptively and fully explain the scene or image to which you refer.</w:t>
      </w:r>
    </w:p>
    <w:p w:rsidR="006A19C4" w:rsidRPr="00156D26" w:rsidRDefault="006A19C4" w:rsidP="006A19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</w:pP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What do you believe is the message of</w:t>
      </w:r>
      <w:r w:rsidRPr="00156D26">
        <w:rPr>
          <w:rStyle w:val="apple-converted-space"/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 </w:t>
      </w:r>
      <w:r w:rsidRPr="00156D26">
        <w:rPr>
          <w:rStyle w:val="Emphasis"/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Wall-E</w:t>
      </w: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? Is there more than one? Is it successfully conveyed? Why or why not? </w:t>
      </w:r>
    </w:p>
    <w:p w:rsidR="006A19C4" w:rsidRPr="00156D26" w:rsidRDefault="006A19C4" w:rsidP="006A19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</w:pP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Who is the film's intended audience? Is the message appropriate to its audience?</w:t>
      </w:r>
    </w:p>
    <w:p w:rsidR="006A19C4" w:rsidRPr="00156D26" w:rsidRDefault="006A19C4" w:rsidP="00572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</w:pP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 xml:space="preserve">How have our course readings </w:t>
      </w: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 xml:space="preserve">and other films </w:t>
      </w: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affected your reaction to the film</w:t>
      </w:r>
      <w:r w:rsidRPr="00156D26">
        <w:rPr>
          <w:rStyle w:val="apple-converted-space"/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 </w:t>
      </w:r>
      <w:r w:rsidRPr="00156D26">
        <w:rPr>
          <w:rStyle w:val="Emphasis"/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Wall-E</w:t>
      </w: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? Do you believe that the film's message was enhanced by your current knowledge, or do you think it w</w:t>
      </w: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ould have made an equally strong impact</w:t>
      </w: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 xml:space="preserve"> without the course's readings?</w:t>
      </w:r>
    </w:p>
    <w:p w:rsidR="006A19C4" w:rsidRPr="00156D26" w:rsidRDefault="006A19C4" w:rsidP="00572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</w:pP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 xml:space="preserve">Which reading(s) do you think most closely relate to </w:t>
      </w:r>
      <w:r w:rsidRPr="00156D26">
        <w:rPr>
          <w:rFonts w:ascii="Times New Roman" w:hAnsi="Times New Roman" w:cs="Times New Roman"/>
          <w:i/>
          <w:color w:val="464E54"/>
          <w:sz w:val="24"/>
          <w:szCs w:val="24"/>
          <w:shd w:val="clear" w:color="auto" w:fill="FFFFFF"/>
        </w:rPr>
        <w:t>Wall-E</w:t>
      </w: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 xml:space="preserve"> and why?</w:t>
      </w:r>
    </w:p>
    <w:p w:rsidR="006A19C4" w:rsidRPr="00156D26" w:rsidRDefault="006A19C4" w:rsidP="00572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</w:pP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Which of Leonard's five steps of the materials economy are depicted in the film</w:t>
      </w:r>
      <w:r w:rsidRPr="00156D26">
        <w:rPr>
          <w:rStyle w:val="apple-converted-space"/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 </w:t>
      </w:r>
      <w:r w:rsidRPr="00156D26">
        <w:rPr>
          <w:rStyle w:val="Emphasis"/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Wall-E</w:t>
      </w: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? How are they depicted (give some examples)?</w:t>
      </w:r>
    </w:p>
    <w:p w:rsidR="006A19C4" w:rsidRPr="00156D26" w:rsidRDefault="006A19C4" w:rsidP="00572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</w:pP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How does the film</w:t>
      </w:r>
      <w:r w:rsidRPr="00156D26">
        <w:rPr>
          <w:rStyle w:val="apple-converted-space"/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 </w:t>
      </w:r>
      <w:r w:rsidRPr="00156D26">
        <w:rPr>
          <w:rStyle w:val="Emphasis"/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Wall-E</w:t>
      </w:r>
      <w:r w:rsidRPr="00156D26">
        <w:rPr>
          <w:rStyle w:val="apple-converted-space"/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 </w:t>
      </w: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also comment on concerns expressed in</w:t>
      </w:r>
      <w:r w:rsidRPr="00156D26">
        <w:rPr>
          <w:rStyle w:val="apple-converted-space"/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 </w:t>
      </w:r>
      <w:r w:rsidRPr="00156D26">
        <w:rPr>
          <w:rStyle w:val="Emphasis"/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Food Inc.</w:t>
      </w:r>
      <w:r w:rsidRPr="00156D26">
        <w:rPr>
          <w:rStyle w:val="apple-converted-space"/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 </w:t>
      </w: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and</w:t>
      </w:r>
      <w:r w:rsidRPr="00156D26">
        <w:rPr>
          <w:rStyle w:val="apple-converted-space"/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 </w:t>
      </w:r>
      <w:r w:rsidRPr="00156D26">
        <w:rPr>
          <w:rStyle w:val="Emphasis"/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The Omnivore's Dilemma</w:t>
      </w: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? How are these commentaries made apparent or depicted (give some examples)?</w:t>
      </w:r>
    </w:p>
    <w:p w:rsidR="006A19C4" w:rsidRPr="00156D26" w:rsidRDefault="006A19C4" w:rsidP="006A19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</w:pP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How does</w:t>
      </w:r>
      <w:r w:rsidRPr="00156D26">
        <w:rPr>
          <w:rStyle w:val="apple-converted-space"/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 </w:t>
      </w:r>
      <w:r w:rsidRPr="00156D26">
        <w:rPr>
          <w:rStyle w:val="Emphasis"/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Wall-E</w:t>
      </w:r>
      <w:r w:rsidRPr="00156D26">
        <w:rPr>
          <w:rStyle w:val="apple-converted-space"/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 </w:t>
      </w: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comment on the impacts of technology (both positive and negative)?</w:t>
      </w:r>
    </w:p>
    <w:p w:rsidR="006A19C4" w:rsidRDefault="006A19C4" w:rsidP="006A19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</w:pPr>
      <w:r w:rsidRP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What consequences of consumerism does the film highlight? Give some exa</w:t>
      </w:r>
      <w:r w:rsidR="00156D26"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>mples to support your analysis.</w:t>
      </w:r>
    </w:p>
    <w:p w:rsidR="00156D26" w:rsidRDefault="00156D26" w:rsidP="006A19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 xml:space="preserve">How accurate of a portrayal of the future do you think </w:t>
      </w:r>
      <w:r w:rsidRPr="00156D26">
        <w:rPr>
          <w:rFonts w:ascii="Times New Roman" w:hAnsi="Times New Roman" w:cs="Times New Roman"/>
          <w:i/>
          <w:color w:val="464E54"/>
          <w:sz w:val="24"/>
          <w:szCs w:val="24"/>
          <w:shd w:val="clear" w:color="auto" w:fill="FFFFFF"/>
        </w:rPr>
        <w:t>Wall-E</w:t>
      </w:r>
      <w:r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 xml:space="preserve"> gives us? In other words, do you think it is plausible and likely, or do you think it is an over exaggeration? Why?</w:t>
      </w:r>
    </w:p>
    <w:p w:rsidR="00156D26" w:rsidRPr="00156D26" w:rsidRDefault="00156D26" w:rsidP="006A19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 xml:space="preserve">How does </w:t>
      </w:r>
      <w:r w:rsidRPr="00156D26">
        <w:rPr>
          <w:rFonts w:ascii="Times New Roman" w:hAnsi="Times New Roman" w:cs="Times New Roman"/>
          <w:i/>
          <w:color w:val="464E54"/>
          <w:sz w:val="24"/>
          <w:szCs w:val="24"/>
          <w:shd w:val="clear" w:color="auto" w:fill="FFFFFF"/>
        </w:rPr>
        <w:t>Wall-E</w:t>
      </w:r>
      <w:r>
        <w:rPr>
          <w:rFonts w:ascii="Times New Roman" w:hAnsi="Times New Roman" w:cs="Times New Roman"/>
          <w:color w:val="464E54"/>
          <w:sz w:val="24"/>
          <w:szCs w:val="24"/>
          <w:shd w:val="clear" w:color="auto" w:fill="FFFFFF"/>
        </w:rPr>
        <w:t xml:space="preserve"> relate to or comment on our own society? What elements of our society are reflected in the film?</w:t>
      </w:r>
      <w:bookmarkStart w:id="0" w:name="_GoBack"/>
      <w:bookmarkEnd w:id="0"/>
    </w:p>
    <w:sectPr w:rsidR="00156D26" w:rsidRPr="00156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3432B"/>
    <w:multiLevelType w:val="hybridMultilevel"/>
    <w:tmpl w:val="4086D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C4"/>
    <w:rsid w:val="00156D26"/>
    <w:rsid w:val="006A19C4"/>
    <w:rsid w:val="007F09AD"/>
    <w:rsid w:val="00E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6B4A7-A54D-4085-9A74-FDD84A58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19C4"/>
  </w:style>
  <w:style w:type="character" w:styleId="Emphasis">
    <w:name w:val="Emphasis"/>
    <w:basedOn w:val="DefaultParagraphFont"/>
    <w:uiPriority w:val="20"/>
    <w:qFormat/>
    <w:rsid w:val="006A19C4"/>
    <w:rPr>
      <w:i/>
      <w:iCs/>
    </w:rPr>
  </w:style>
  <w:style w:type="paragraph" w:styleId="ListParagraph">
    <w:name w:val="List Paragraph"/>
    <w:basedOn w:val="Normal"/>
    <w:uiPriority w:val="34"/>
    <w:qFormat/>
    <w:rsid w:val="006A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Flack, Yvonne</dc:creator>
  <cp:keywords/>
  <dc:description/>
  <cp:lastModifiedBy>Flack, Yvonne</cp:lastModifiedBy>
  <cp:revision>2</cp:revision>
  <dcterms:created xsi:type="dcterms:W3CDTF">2016-11-04T16:11:00Z</dcterms:created>
  <dcterms:modified xsi:type="dcterms:W3CDTF">2016-11-04T16:54:00Z</dcterms:modified>
</cp:coreProperties>
</file>